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left" w:pos="450"/>
        </w:tabs>
        <w:adjustRightInd w:val="0"/>
        <w:snapToGrid w:val="0"/>
        <w:spacing w:after="156" w:afterLines="50"/>
        <w:jc w:val="center"/>
        <w:rPr>
          <w:rFonts w:hint="eastAsia" w:eastAsia="方正小标宋_GBK"/>
          <w:sz w:val="44"/>
          <w:szCs w:val="44"/>
          <w:lang w:eastAsia="zh-CN"/>
        </w:rPr>
      </w:pPr>
      <w:bookmarkStart w:id="0" w:name="OLE_LINK5"/>
      <w:bookmarkStart w:id="1" w:name="OLE_LINK6"/>
      <w:r>
        <w:rPr>
          <w:rFonts w:hint="eastAsia" w:eastAsia="方正小标宋_GBK"/>
          <w:sz w:val="44"/>
          <w:szCs w:val="44"/>
          <w:lang w:eastAsia="zh-CN"/>
        </w:rPr>
        <w:t>三水金控公司2022年上半年公开招聘</w:t>
      </w:r>
    </w:p>
    <w:p>
      <w:pPr>
        <w:widowControl/>
        <w:tabs>
          <w:tab w:val="left" w:pos="450"/>
        </w:tabs>
        <w:adjustRightInd w:val="0"/>
        <w:snapToGrid w:val="0"/>
        <w:spacing w:after="156" w:afterLines="50"/>
        <w:jc w:val="center"/>
        <w:rPr>
          <w:rFonts w:eastAsia="方正小标宋_GBK"/>
          <w:sz w:val="44"/>
          <w:szCs w:val="44"/>
        </w:rPr>
      </w:pPr>
      <w:r>
        <w:rPr>
          <w:rFonts w:eastAsia="方正小标宋_GBK"/>
          <w:sz w:val="44"/>
          <w:szCs w:val="44"/>
        </w:rPr>
        <w:t>健康申明卡及安全考试承诺书</w:t>
      </w:r>
    </w:p>
    <w:tbl>
      <w:tblPr>
        <w:tblStyle w:val="2"/>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1"/>
        <w:gridCol w:w="1986"/>
        <w:gridCol w:w="1379"/>
        <w:gridCol w:w="3299"/>
        <w:gridCol w:w="11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1241" w:type="dxa"/>
            <w:vAlign w:val="center"/>
          </w:tcPr>
          <w:p>
            <w:pPr>
              <w:spacing w:line="400" w:lineRule="exact"/>
              <w:jc w:val="center"/>
              <w:rPr>
                <w:sz w:val="24"/>
              </w:rPr>
            </w:pPr>
            <w:r>
              <w:rPr>
                <w:sz w:val="24"/>
              </w:rPr>
              <w:t>考生姓名</w:t>
            </w:r>
          </w:p>
        </w:tc>
        <w:tc>
          <w:tcPr>
            <w:tcW w:w="1986" w:type="dxa"/>
            <w:vAlign w:val="center"/>
          </w:tcPr>
          <w:p>
            <w:pPr>
              <w:spacing w:line="400" w:lineRule="exact"/>
              <w:jc w:val="center"/>
              <w:rPr>
                <w:sz w:val="24"/>
              </w:rPr>
            </w:pPr>
          </w:p>
        </w:tc>
        <w:tc>
          <w:tcPr>
            <w:tcW w:w="1379" w:type="dxa"/>
            <w:vAlign w:val="center"/>
          </w:tcPr>
          <w:p>
            <w:pPr>
              <w:spacing w:line="400" w:lineRule="exact"/>
              <w:jc w:val="center"/>
              <w:rPr>
                <w:sz w:val="24"/>
              </w:rPr>
            </w:pPr>
            <w:r>
              <w:rPr>
                <w:sz w:val="24"/>
              </w:rPr>
              <w:t>身份证号</w:t>
            </w:r>
          </w:p>
        </w:tc>
        <w:tc>
          <w:tcPr>
            <w:tcW w:w="4433" w:type="dxa"/>
            <w:gridSpan w:val="2"/>
            <w:vAlign w:val="center"/>
          </w:tcPr>
          <w:p>
            <w:pPr>
              <w:spacing w:line="4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exact"/>
        </w:trPr>
        <w:tc>
          <w:tcPr>
            <w:tcW w:w="4606" w:type="dxa"/>
            <w:gridSpan w:val="3"/>
            <w:vAlign w:val="center"/>
          </w:tcPr>
          <w:p>
            <w:pPr>
              <w:spacing w:line="400" w:lineRule="exact"/>
              <w:rPr>
                <w:sz w:val="24"/>
              </w:rPr>
            </w:pPr>
            <w:r>
              <w:rPr>
                <w:sz w:val="24"/>
              </w:rPr>
              <w:t>本人</w:t>
            </w:r>
            <w:r>
              <w:rPr>
                <w:rFonts w:hint="eastAsia"/>
                <w:sz w:val="24"/>
                <w:lang w:val="en-US" w:eastAsia="zh-CN"/>
              </w:rPr>
              <w:t>考试</w:t>
            </w:r>
            <w:r>
              <w:rPr>
                <w:sz w:val="24"/>
              </w:rPr>
              <w:t>前</w:t>
            </w:r>
            <w:r>
              <w:rPr>
                <w:rFonts w:hint="eastAsia"/>
                <w:sz w:val="24"/>
              </w:rPr>
              <w:t>常住</w:t>
            </w:r>
            <w:r>
              <w:rPr>
                <w:sz w:val="24"/>
              </w:rPr>
              <w:t>住址（请具体到街道/社区及门牌号或宾馆地址）</w:t>
            </w:r>
          </w:p>
        </w:tc>
        <w:tc>
          <w:tcPr>
            <w:tcW w:w="4433" w:type="dxa"/>
            <w:gridSpan w:val="2"/>
          </w:tcPr>
          <w:p>
            <w:pPr>
              <w:spacing w:line="4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9" w:hRule="exact"/>
        </w:trPr>
        <w:tc>
          <w:tcPr>
            <w:tcW w:w="4606" w:type="dxa"/>
            <w:gridSpan w:val="3"/>
            <w:vAlign w:val="center"/>
          </w:tcPr>
          <w:p>
            <w:pPr>
              <w:spacing w:line="400" w:lineRule="exact"/>
              <w:rPr>
                <w:sz w:val="24"/>
              </w:rPr>
            </w:pPr>
            <w:r>
              <w:rPr>
                <w:rFonts w:hint="eastAsia"/>
                <w:sz w:val="24"/>
              </w:rPr>
              <w:t>来</w:t>
            </w:r>
            <w:r>
              <w:rPr>
                <w:rFonts w:hint="eastAsia"/>
                <w:sz w:val="24"/>
                <w:lang w:val="en-US" w:eastAsia="zh-CN"/>
              </w:rPr>
              <w:t>佛山市</w:t>
            </w:r>
            <w:r>
              <w:rPr>
                <w:rFonts w:hint="eastAsia"/>
                <w:sz w:val="24"/>
              </w:rPr>
              <w:t>所乘交通工具及车次（航班号）</w:t>
            </w:r>
          </w:p>
          <w:p>
            <w:pPr>
              <w:spacing w:line="400" w:lineRule="exact"/>
              <w:rPr>
                <w:sz w:val="24"/>
              </w:rPr>
            </w:pPr>
            <w:r>
              <w:rPr>
                <w:rFonts w:hint="eastAsia"/>
                <w:sz w:val="24"/>
              </w:rPr>
              <w:t>（填写示例：乘坐202</w:t>
            </w:r>
            <w:r>
              <w:rPr>
                <w:rFonts w:hint="eastAsia"/>
                <w:sz w:val="24"/>
                <w:lang w:val="en-US" w:eastAsia="zh-CN"/>
              </w:rPr>
              <w:t>2</w:t>
            </w:r>
            <w:r>
              <w:rPr>
                <w:rFonts w:hint="eastAsia"/>
                <w:sz w:val="24"/>
              </w:rPr>
              <w:t>年x月x日几点的xx次列车或航班从xx地到xx地。来</w:t>
            </w:r>
            <w:r>
              <w:rPr>
                <w:rFonts w:hint="eastAsia"/>
                <w:sz w:val="24"/>
                <w:lang w:val="en-US" w:eastAsia="zh-CN"/>
              </w:rPr>
              <w:t>佛山市</w:t>
            </w:r>
            <w:r>
              <w:rPr>
                <w:rFonts w:hint="eastAsia"/>
                <w:sz w:val="24"/>
              </w:rPr>
              <w:t>经过换乘的，所有交通工具及车次均需填写）</w:t>
            </w:r>
          </w:p>
          <w:p>
            <w:pPr>
              <w:spacing w:line="400" w:lineRule="exact"/>
              <w:rPr>
                <w:sz w:val="24"/>
              </w:rPr>
            </w:pPr>
          </w:p>
        </w:tc>
        <w:tc>
          <w:tcPr>
            <w:tcW w:w="4433" w:type="dxa"/>
            <w:gridSpan w:val="2"/>
          </w:tcPr>
          <w:p>
            <w:pPr>
              <w:spacing w:line="4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szCs w:val="21"/>
              </w:rPr>
              <w:t>1.本人</w:t>
            </w:r>
            <w:r>
              <w:rPr>
                <w:rFonts w:hint="eastAsia"/>
                <w:szCs w:val="21"/>
                <w:lang w:val="en-US" w:eastAsia="zh-CN"/>
              </w:rPr>
              <w:t>近</w:t>
            </w:r>
            <w:r>
              <w:rPr>
                <w:szCs w:val="21"/>
              </w:rPr>
              <w:t>14日内，是否出现发热、干咳、乏力、鼻塞、流涕、咽痛、腹泻等症状</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szCs w:val="21"/>
              </w:rPr>
              <w:t>2.本人是否</w:t>
            </w:r>
            <w:r>
              <w:rPr>
                <w:rFonts w:hint="eastAsia"/>
                <w:szCs w:val="21"/>
              </w:rPr>
              <w:t>曾确定为确诊/疑似病例或无症状感染者</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numPr>
                <w:ilvl w:val="0"/>
                <w:numId w:val="1"/>
              </w:numPr>
              <w:spacing w:line="440" w:lineRule="exact"/>
              <w:rPr>
                <w:szCs w:val="21"/>
              </w:rPr>
            </w:pPr>
            <w:r>
              <w:rPr>
                <w:szCs w:val="21"/>
              </w:rPr>
              <w:t>本人</w:t>
            </w:r>
            <w:r>
              <w:rPr>
                <w:rFonts w:hint="eastAsia"/>
                <w:szCs w:val="21"/>
                <w:lang w:val="en-US" w:eastAsia="zh-CN"/>
              </w:rPr>
              <w:t>近</w:t>
            </w:r>
            <w:r>
              <w:rPr>
                <w:szCs w:val="21"/>
              </w:rPr>
              <w:t>14日内，是否</w:t>
            </w:r>
            <w:r>
              <w:rPr>
                <w:rFonts w:hint="eastAsia"/>
                <w:szCs w:val="21"/>
                <w:lang w:val="en-US" w:eastAsia="zh-CN"/>
              </w:rPr>
              <w:t>到过境外、境内中高风险地区或有病例报告的社区</w:t>
            </w:r>
            <w:r>
              <w:rPr>
                <w:rFonts w:hint="eastAsia"/>
                <w:szCs w:val="21"/>
                <w:lang w:eastAsia="zh-CN"/>
              </w:rPr>
              <w:t>？</w:t>
            </w:r>
          </w:p>
          <w:p>
            <w:pPr>
              <w:numPr>
                <w:ilvl w:val="0"/>
                <w:numId w:val="0"/>
              </w:numPr>
              <w:spacing w:line="440" w:lineRule="exact"/>
              <w:rPr>
                <w:rFonts w:hint="eastAsia" w:eastAsiaTheme="minorEastAsia"/>
                <w:szCs w:val="21"/>
                <w:lang w:eastAsia="zh-CN"/>
              </w:rPr>
            </w:pPr>
            <w:r>
              <w:rPr>
                <w:rFonts w:hint="eastAsia"/>
                <w:szCs w:val="21"/>
                <w:lang w:eastAsia="zh-CN"/>
              </w:rPr>
              <w:t>（</w:t>
            </w:r>
            <w:r>
              <w:rPr>
                <w:rFonts w:hint="eastAsia"/>
                <w:szCs w:val="21"/>
                <w:lang w:val="en-US" w:eastAsia="zh-CN"/>
              </w:rPr>
              <w:t>中高风险地区以填写时政府部门公布为准</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rFonts w:hint="eastAsia"/>
                <w:szCs w:val="21"/>
              </w:rPr>
              <w:t>4.</w:t>
            </w:r>
            <w:r>
              <w:rPr>
                <w:spacing w:val="-6"/>
                <w:szCs w:val="21"/>
              </w:rPr>
              <w:t>本人</w:t>
            </w:r>
            <w:r>
              <w:rPr>
                <w:rFonts w:hint="eastAsia"/>
                <w:szCs w:val="21"/>
                <w:lang w:val="en-US" w:eastAsia="zh-CN"/>
              </w:rPr>
              <w:t>近</w:t>
            </w:r>
            <w:r>
              <w:rPr>
                <w:spacing w:val="-6"/>
                <w:szCs w:val="21"/>
              </w:rPr>
              <w:t>14日内</w:t>
            </w:r>
            <w:r>
              <w:rPr>
                <w:rFonts w:hint="eastAsia"/>
                <w:spacing w:val="-6"/>
                <w:szCs w:val="21"/>
              </w:rPr>
              <w:t>，</w:t>
            </w:r>
            <w:r>
              <w:rPr>
                <w:spacing w:val="-6"/>
                <w:szCs w:val="21"/>
              </w:rPr>
              <w:t>是否与新冠肺炎确诊病例、疑似病例或已发现无症状感染者有接触史</w:t>
            </w:r>
            <w:r>
              <w:rPr>
                <w:rFonts w:hint="eastAsia"/>
                <w:spacing w:val="-6"/>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rFonts w:hint="eastAsia"/>
                <w:szCs w:val="21"/>
              </w:rPr>
              <w:t>5</w:t>
            </w:r>
            <w:r>
              <w:rPr>
                <w:szCs w:val="21"/>
              </w:rPr>
              <w:t>.</w:t>
            </w:r>
            <w:r>
              <w:rPr>
                <w:rFonts w:hint="eastAsia"/>
                <w:szCs w:val="21"/>
                <w:lang w:val="en-US" w:eastAsia="zh-CN"/>
              </w:rPr>
              <w:t>本人是否持有健康通行码“红码”或“黄码”</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spacing w:line="440" w:lineRule="exact"/>
              <w:rPr>
                <w:rFonts w:hint="eastAsia" w:eastAsiaTheme="minorEastAsia"/>
                <w:szCs w:val="21"/>
                <w:lang w:eastAsia="zh-CN"/>
              </w:rPr>
            </w:pPr>
            <w:r>
              <w:rPr>
                <w:rFonts w:hint="eastAsia"/>
                <w:szCs w:val="21"/>
              </w:rPr>
              <w:t>6</w:t>
            </w:r>
            <w:r>
              <w:rPr>
                <w:szCs w:val="21"/>
              </w:rPr>
              <w:t>.共同居住家庭成员中是否有上述1至</w:t>
            </w:r>
            <w:r>
              <w:rPr>
                <w:rFonts w:hint="eastAsia"/>
                <w:szCs w:val="21"/>
              </w:rPr>
              <w:t>5</w:t>
            </w:r>
            <w:r>
              <w:rPr>
                <w:szCs w:val="21"/>
              </w:rPr>
              <w:t>的情况</w:t>
            </w:r>
            <w:r>
              <w:rPr>
                <w:rFonts w:hint="eastAsia"/>
                <w:szCs w:val="21"/>
                <w:lang w:eastAsia="zh-CN"/>
              </w:rPr>
              <w:t>？</w:t>
            </w:r>
          </w:p>
        </w:tc>
        <w:tc>
          <w:tcPr>
            <w:tcW w:w="1134" w:type="dxa"/>
            <w:vAlign w:val="center"/>
          </w:tcPr>
          <w:p>
            <w:pPr>
              <w:spacing w:line="440" w:lineRule="exact"/>
              <w:rPr>
                <w:szCs w:val="21"/>
              </w:rPr>
            </w:pPr>
            <w:r>
              <w:rPr>
                <w:szCs w:val="21"/>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5" w:type="dxa"/>
            <w:gridSpan w:val="4"/>
            <w:vAlign w:val="center"/>
          </w:tcPr>
          <w:p>
            <w:pPr>
              <w:numPr>
                <w:ilvl w:val="0"/>
                <w:numId w:val="2"/>
              </w:numPr>
              <w:spacing w:line="440" w:lineRule="exact"/>
              <w:rPr>
                <w:rFonts w:hint="eastAsia"/>
                <w:szCs w:val="21"/>
                <w:lang w:val="en-US" w:eastAsia="zh-CN"/>
              </w:rPr>
            </w:pPr>
            <w:r>
              <w:rPr>
                <w:rFonts w:hint="eastAsia"/>
                <w:szCs w:val="21"/>
                <w:lang w:val="en-US" w:eastAsia="zh-CN"/>
              </w:rPr>
              <w:t>您近14天内从哪个地区来本市？</w:t>
            </w:r>
          </w:p>
          <w:p>
            <w:pPr>
              <w:numPr>
                <w:ilvl w:val="0"/>
                <w:numId w:val="0"/>
              </w:numPr>
              <w:spacing w:line="440" w:lineRule="exact"/>
              <w:ind w:firstLine="420" w:firstLineChars="200"/>
              <w:rPr>
                <w:rFonts w:hint="eastAsia"/>
                <w:szCs w:val="21"/>
                <w:lang w:val="en-US" w:eastAsia="zh-CN"/>
              </w:rPr>
            </w:pPr>
            <w:r>
              <w:rPr>
                <w:rFonts w:hint="eastAsia"/>
                <w:szCs w:val="21"/>
                <w:lang w:val="en-US" w:eastAsia="zh-CN"/>
              </w:rPr>
              <w:t>境内：</w:t>
            </w:r>
            <w:r>
              <w:rPr>
                <w:rFonts w:hint="eastAsia"/>
                <w:szCs w:val="21"/>
                <w:lang w:val="en-US" w:eastAsia="zh-CN"/>
              </w:rPr>
              <w:sym w:font="Wingdings 2" w:char="00A3"/>
            </w:r>
            <w:r>
              <w:rPr>
                <w:rFonts w:hint="eastAsia"/>
                <w:szCs w:val="21"/>
                <w:lang w:val="en-US" w:eastAsia="zh-CN"/>
              </w:rPr>
              <w:t>一直在本市：</w:t>
            </w:r>
            <w:r>
              <w:rPr>
                <w:rFonts w:hint="eastAsia"/>
                <w:szCs w:val="21"/>
                <w:u w:val="single"/>
                <w:lang w:val="en-US" w:eastAsia="zh-CN"/>
              </w:rPr>
              <w:t xml:space="preserve">        </w:t>
            </w:r>
            <w:r>
              <w:rPr>
                <w:rFonts w:hint="eastAsia"/>
                <w:szCs w:val="21"/>
                <w:lang w:val="en-US" w:eastAsia="zh-CN"/>
              </w:rPr>
              <w:t xml:space="preserve">区    </w:t>
            </w:r>
            <w:r>
              <w:rPr>
                <w:rFonts w:hint="eastAsia"/>
                <w:szCs w:val="21"/>
                <w:lang w:val="en-US" w:eastAsia="zh-CN"/>
              </w:rPr>
              <w:sym w:font="Wingdings 2" w:char="00A3"/>
            </w:r>
            <w:r>
              <w:rPr>
                <w:rFonts w:hint="eastAsia"/>
                <w:szCs w:val="21"/>
                <w:lang w:val="en-US" w:eastAsia="zh-CN"/>
              </w:rPr>
              <w:t>非本市：</w:t>
            </w:r>
            <w:r>
              <w:rPr>
                <w:rFonts w:hint="eastAsia"/>
                <w:szCs w:val="21"/>
                <w:u w:val="single"/>
                <w:lang w:val="en-US" w:eastAsia="zh-CN"/>
              </w:rPr>
              <w:t xml:space="preserve">      </w:t>
            </w:r>
            <w:r>
              <w:rPr>
                <w:rFonts w:hint="eastAsia"/>
                <w:szCs w:val="21"/>
                <w:lang w:val="en-US" w:eastAsia="zh-CN"/>
              </w:rPr>
              <w:t xml:space="preserve"> 省</w:t>
            </w:r>
            <w:r>
              <w:rPr>
                <w:rFonts w:hint="eastAsia"/>
                <w:szCs w:val="21"/>
                <w:u w:val="single"/>
                <w:lang w:val="en-US" w:eastAsia="zh-CN"/>
              </w:rPr>
              <w:t xml:space="preserve">      </w:t>
            </w:r>
            <w:r>
              <w:rPr>
                <w:rFonts w:hint="eastAsia"/>
                <w:szCs w:val="21"/>
                <w:lang w:val="en-US" w:eastAsia="zh-CN"/>
              </w:rPr>
              <w:t xml:space="preserve"> 市</w:t>
            </w:r>
            <w:r>
              <w:rPr>
                <w:rFonts w:hint="eastAsia"/>
                <w:szCs w:val="21"/>
                <w:u w:val="single"/>
                <w:lang w:val="en-US" w:eastAsia="zh-CN"/>
              </w:rPr>
              <w:t xml:space="preserve">      </w:t>
            </w:r>
            <w:r>
              <w:rPr>
                <w:rFonts w:hint="eastAsia"/>
                <w:szCs w:val="21"/>
                <w:lang w:val="en-US" w:eastAsia="zh-CN"/>
              </w:rPr>
              <w:t>区</w:t>
            </w:r>
          </w:p>
          <w:p>
            <w:pPr>
              <w:numPr>
                <w:ilvl w:val="0"/>
                <w:numId w:val="0"/>
              </w:numPr>
              <w:spacing w:line="440" w:lineRule="exact"/>
              <w:ind w:firstLine="420" w:firstLineChars="200"/>
              <w:rPr>
                <w:rFonts w:hint="default"/>
                <w:szCs w:val="21"/>
                <w:lang w:val="en-US" w:eastAsia="zh-CN"/>
              </w:rPr>
            </w:pPr>
            <w:r>
              <w:rPr>
                <w:rFonts w:hint="eastAsia"/>
                <w:szCs w:val="21"/>
                <w:lang w:val="en-US" w:eastAsia="zh-CN"/>
              </w:rPr>
              <w:t>境外：</w:t>
            </w:r>
            <w:r>
              <w:rPr>
                <w:rFonts w:hint="eastAsia"/>
                <w:szCs w:val="21"/>
                <w:lang w:val="en-US" w:eastAsia="zh-CN"/>
              </w:rPr>
              <w:sym w:font="Wingdings 2" w:char="00A3"/>
            </w:r>
            <w:r>
              <w:rPr>
                <w:rFonts w:hint="eastAsia"/>
                <w:szCs w:val="21"/>
                <w:lang w:val="en-US" w:eastAsia="zh-CN"/>
              </w:rPr>
              <w:t xml:space="preserve">香港   </w:t>
            </w:r>
            <w:r>
              <w:rPr>
                <w:rFonts w:hint="eastAsia"/>
                <w:szCs w:val="21"/>
                <w:lang w:val="en-US" w:eastAsia="zh-CN"/>
              </w:rPr>
              <w:sym w:font="Wingdings 2" w:char="00A3"/>
            </w:r>
            <w:r>
              <w:rPr>
                <w:rFonts w:hint="eastAsia"/>
                <w:szCs w:val="21"/>
                <w:lang w:val="en-US" w:eastAsia="zh-CN"/>
              </w:rPr>
              <w:t xml:space="preserve">澳门   </w:t>
            </w:r>
            <w:r>
              <w:rPr>
                <w:rFonts w:hint="eastAsia"/>
                <w:szCs w:val="21"/>
                <w:lang w:val="en-US" w:eastAsia="zh-CN"/>
              </w:rPr>
              <w:sym w:font="Wingdings 2" w:char="00A3"/>
            </w:r>
            <w:r>
              <w:rPr>
                <w:rFonts w:hint="eastAsia"/>
                <w:szCs w:val="21"/>
                <w:lang w:val="en-US" w:eastAsia="zh-CN"/>
              </w:rPr>
              <w:t xml:space="preserve">台湾    </w:t>
            </w:r>
            <w:r>
              <w:rPr>
                <w:rFonts w:hint="eastAsia"/>
                <w:szCs w:val="21"/>
                <w:lang w:val="en-US" w:eastAsia="zh-CN"/>
              </w:rPr>
              <w:sym w:font="Wingdings 2" w:char="00A3"/>
            </w:r>
            <w:r>
              <w:rPr>
                <w:rFonts w:hint="eastAsia"/>
                <w:szCs w:val="21"/>
                <w:lang w:val="en-US" w:eastAsia="zh-CN"/>
              </w:rPr>
              <w:t>其他（填写国家或地区）</w:t>
            </w:r>
            <w:r>
              <w:rPr>
                <w:rFonts w:hint="eastAsia"/>
                <w:szCs w:val="21"/>
                <w:u w:val="single"/>
                <w:lang w:val="en-US" w:eastAsia="zh-CN"/>
              </w:rPr>
              <w:t xml:space="preserve">            </w:t>
            </w:r>
          </w:p>
        </w:tc>
        <w:tc>
          <w:tcPr>
            <w:tcW w:w="1134" w:type="dxa"/>
            <w:vAlign w:val="center"/>
          </w:tcPr>
          <w:p>
            <w:pPr>
              <w:spacing w:line="440" w:lineRule="exact"/>
              <w:rPr>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9039" w:type="dxa"/>
            <w:gridSpan w:val="5"/>
            <w:vAlign w:val="center"/>
          </w:tcPr>
          <w:p>
            <w:pPr>
              <w:spacing w:line="400" w:lineRule="exact"/>
              <w:ind w:firstLine="440" w:firstLineChars="200"/>
              <w:jc w:val="left"/>
              <w:rPr>
                <w:rFonts w:eastAsia="黑体"/>
                <w:szCs w:val="21"/>
              </w:rPr>
            </w:pPr>
            <w:r>
              <w:rPr>
                <w:rFonts w:eastAsia="黑体"/>
                <w:bCs/>
                <w:sz w:val="22"/>
                <w:szCs w:val="21"/>
              </w:rPr>
              <w:t>本人承诺：我将如实逐项填报健康申明卡，如因隐瞒或虚假填报引起检疫传染病传播或者有传播严重危险而影响公共安全的后果，本人将承担相应的法律责任，自愿</w:t>
            </w:r>
            <w:r>
              <w:rPr>
                <w:rFonts w:hint="eastAsia" w:eastAsia="黑体"/>
                <w:bCs/>
                <w:sz w:val="22"/>
                <w:szCs w:val="21"/>
              </w:rPr>
              <w:t>接受有关</w:t>
            </w:r>
            <w:r>
              <w:rPr>
                <w:rFonts w:eastAsia="黑体"/>
                <w:bCs/>
                <w:sz w:val="22"/>
                <w:szCs w:val="21"/>
              </w:rPr>
              <w:t>法律法规的处罚。</w:t>
            </w:r>
          </w:p>
        </w:tc>
      </w:tr>
    </w:tbl>
    <w:p>
      <w:pPr>
        <w:spacing w:line="480" w:lineRule="exact"/>
        <w:ind w:firstLine="420"/>
        <w:rPr>
          <w:b/>
          <w:bCs/>
          <w:szCs w:val="21"/>
        </w:rPr>
      </w:pPr>
    </w:p>
    <w:p>
      <w:pPr>
        <w:rPr>
          <w:rFonts w:eastAsia="仿宋_GB2312"/>
          <w:sz w:val="28"/>
          <w:szCs w:val="28"/>
        </w:rPr>
      </w:pPr>
      <w:r>
        <w:rPr>
          <w:rFonts w:eastAsia="黑体"/>
          <w:sz w:val="24"/>
        </w:rPr>
        <w:t>本人签名：______________                  填写日期：________________</w:t>
      </w:r>
    </w:p>
    <w:p/>
    <w:p>
      <w:pPr>
        <w:rPr>
          <w:rFonts w:eastAsia="黑体"/>
          <w:sz w:val="24"/>
        </w:rPr>
      </w:pPr>
    </w:p>
    <w:p>
      <w:r>
        <w:rPr>
          <w:rFonts w:eastAsia="黑体"/>
          <w:sz w:val="24"/>
        </w:rPr>
        <w:t>有效联系电话：______________</w:t>
      </w:r>
    </w:p>
    <w:bookmarkEnd w:id="0"/>
    <w:bookmarkEnd w:id="1"/>
    <w:p/>
    <w:p>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769B69"/>
    <w:multiLevelType w:val="singleLevel"/>
    <w:tmpl w:val="AC769B69"/>
    <w:lvl w:ilvl="0" w:tentative="0">
      <w:start w:val="3"/>
      <w:numFmt w:val="decimal"/>
      <w:lvlText w:val="%1."/>
      <w:lvlJc w:val="left"/>
      <w:pPr>
        <w:tabs>
          <w:tab w:val="left" w:pos="312"/>
        </w:tabs>
      </w:pPr>
    </w:lvl>
  </w:abstractNum>
  <w:abstractNum w:abstractNumId="1">
    <w:nsid w:val="B422E2DA"/>
    <w:multiLevelType w:val="singleLevel"/>
    <w:tmpl w:val="B422E2DA"/>
    <w:lvl w:ilvl="0" w:tentative="0">
      <w:start w:val="7"/>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316EA6"/>
    <w:rsid w:val="03045E89"/>
    <w:rsid w:val="0B14654B"/>
    <w:rsid w:val="0EE41F3D"/>
    <w:rsid w:val="140F1989"/>
    <w:rsid w:val="149D6084"/>
    <w:rsid w:val="17070542"/>
    <w:rsid w:val="18527B52"/>
    <w:rsid w:val="22AB3750"/>
    <w:rsid w:val="237A237E"/>
    <w:rsid w:val="2C846D56"/>
    <w:rsid w:val="2DAC177C"/>
    <w:rsid w:val="30505917"/>
    <w:rsid w:val="380C7BF8"/>
    <w:rsid w:val="3F206C62"/>
    <w:rsid w:val="45A246AD"/>
    <w:rsid w:val="6E316EA6"/>
    <w:rsid w:val="756625DA"/>
    <w:rsid w:val="7D9A5B8F"/>
    <w:rsid w:val="7E817DA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